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05" w:rsidRDefault="00B82305" w:rsidP="00B82305">
      <w:pPr>
        <w:rPr>
          <w:rFonts w:ascii="仿宋" w:eastAsia="仿宋" w:hAnsi="仿宋"/>
          <w:sz w:val="32"/>
          <w:szCs w:val="32"/>
        </w:rPr>
      </w:pPr>
      <w:r w:rsidRPr="0061711C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</w:p>
    <w:p w:rsidR="00B82305" w:rsidRPr="00F61878" w:rsidRDefault="00B82305" w:rsidP="00B82305"/>
    <w:p w:rsidR="00B82305" w:rsidRDefault="00B82305" w:rsidP="00B82305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报名回执表</w:t>
      </w:r>
    </w:p>
    <w:tbl>
      <w:tblPr>
        <w:tblW w:w="10019" w:type="dxa"/>
        <w:jc w:val="center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2"/>
        <w:gridCol w:w="856"/>
        <w:gridCol w:w="119"/>
        <w:gridCol w:w="2004"/>
        <w:gridCol w:w="1490"/>
        <w:gridCol w:w="774"/>
        <w:gridCol w:w="561"/>
        <w:gridCol w:w="714"/>
        <w:gridCol w:w="2079"/>
      </w:tblGrid>
      <w:tr w:rsidR="00B82305" w:rsidRPr="00D84F42" w:rsidTr="0043584F">
        <w:trPr>
          <w:trHeight w:val="409"/>
          <w:jc w:val="center"/>
        </w:trPr>
        <w:tc>
          <w:tcPr>
            <w:tcW w:w="1422" w:type="dxa"/>
            <w:vAlign w:val="center"/>
          </w:tcPr>
          <w:p w:rsidR="00B82305" w:rsidRPr="00D84F42" w:rsidRDefault="00B82305" w:rsidP="0043584F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D84F42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243" w:type="dxa"/>
            <w:gridSpan w:val="5"/>
            <w:vAlign w:val="center"/>
          </w:tcPr>
          <w:p w:rsidR="00B82305" w:rsidRPr="00D84F42" w:rsidRDefault="00B82305" w:rsidP="0043584F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82305" w:rsidRPr="00D84F42" w:rsidRDefault="00B82305" w:rsidP="0043584F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proofErr w:type="gramStart"/>
            <w:r w:rsidRPr="00D84F42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邮</w:t>
            </w:r>
            <w:proofErr w:type="gramEnd"/>
            <w:r w:rsidRPr="00D84F42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 xml:space="preserve">  编</w:t>
            </w:r>
          </w:p>
        </w:tc>
        <w:tc>
          <w:tcPr>
            <w:tcW w:w="2079" w:type="dxa"/>
            <w:vAlign w:val="center"/>
          </w:tcPr>
          <w:p w:rsidR="00B82305" w:rsidRPr="00D84F42" w:rsidRDefault="00B82305" w:rsidP="0043584F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</w:tr>
      <w:tr w:rsidR="00B82305" w:rsidRPr="00D84F42" w:rsidTr="0043584F">
        <w:trPr>
          <w:trHeight w:val="624"/>
          <w:jc w:val="center"/>
        </w:trPr>
        <w:tc>
          <w:tcPr>
            <w:tcW w:w="1422" w:type="dxa"/>
            <w:vAlign w:val="center"/>
          </w:tcPr>
          <w:p w:rsidR="00B82305" w:rsidRPr="00D84F42" w:rsidRDefault="00B82305" w:rsidP="0043584F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D84F42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5243" w:type="dxa"/>
            <w:gridSpan w:val="5"/>
            <w:vAlign w:val="center"/>
          </w:tcPr>
          <w:p w:rsidR="00B82305" w:rsidRPr="00D84F42" w:rsidRDefault="00B82305" w:rsidP="0043584F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82305" w:rsidRPr="00D84F42" w:rsidRDefault="00B82305" w:rsidP="0043584F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D84F42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079" w:type="dxa"/>
            <w:vAlign w:val="center"/>
          </w:tcPr>
          <w:p w:rsidR="00B82305" w:rsidRPr="00D84F42" w:rsidRDefault="00B82305" w:rsidP="0043584F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</w:tr>
      <w:tr w:rsidR="00B82305" w:rsidRPr="00D84F42" w:rsidTr="0043584F">
        <w:trPr>
          <w:trHeight w:val="624"/>
          <w:jc w:val="center"/>
        </w:trPr>
        <w:tc>
          <w:tcPr>
            <w:tcW w:w="1422" w:type="dxa"/>
            <w:vAlign w:val="center"/>
          </w:tcPr>
          <w:p w:rsidR="00B82305" w:rsidRPr="00D84F42" w:rsidRDefault="00B82305" w:rsidP="0043584F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D84F42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243" w:type="dxa"/>
            <w:gridSpan w:val="5"/>
            <w:vAlign w:val="center"/>
          </w:tcPr>
          <w:p w:rsidR="00B82305" w:rsidRPr="00D84F42" w:rsidRDefault="00B82305" w:rsidP="0043584F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82305" w:rsidRPr="00D84F42" w:rsidRDefault="00B82305" w:rsidP="0043584F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D84F42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传  真</w:t>
            </w:r>
          </w:p>
        </w:tc>
        <w:tc>
          <w:tcPr>
            <w:tcW w:w="2079" w:type="dxa"/>
            <w:vAlign w:val="center"/>
          </w:tcPr>
          <w:p w:rsidR="00B82305" w:rsidRPr="00D84F42" w:rsidRDefault="00B82305" w:rsidP="0043584F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</w:tr>
      <w:tr w:rsidR="00B82305" w:rsidRPr="00D84F42" w:rsidTr="0043584F">
        <w:trPr>
          <w:trHeight w:val="624"/>
          <w:jc w:val="center"/>
        </w:trPr>
        <w:tc>
          <w:tcPr>
            <w:tcW w:w="1422" w:type="dxa"/>
            <w:vAlign w:val="center"/>
          </w:tcPr>
          <w:p w:rsidR="00B82305" w:rsidRPr="00D84F42" w:rsidRDefault="00B82305" w:rsidP="0043584F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D84F42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975" w:type="dxa"/>
            <w:gridSpan w:val="2"/>
            <w:vAlign w:val="center"/>
          </w:tcPr>
          <w:p w:rsidR="00B82305" w:rsidRPr="00D84F42" w:rsidRDefault="00B82305" w:rsidP="0043584F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D84F42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004" w:type="dxa"/>
            <w:vAlign w:val="center"/>
          </w:tcPr>
          <w:p w:rsidR="00B82305" w:rsidRPr="00D84F42" w:rsidRDefault="00B82305" w:rsidP="0043584F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D84F42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部门/职务</w:t>
            </w:r>
          </w:p>
        </w:tc>
        <w:tc>
          <w:tcPr>
            <w:tcW w:w="2264" w:type="dxa"/>
            <w:gridSpan w:val="2"/>
            <w:vAlign w:val="center"/>
          </w:tcPr>
          <w:p w:rsidR="00B82305" w:rsidRPr="00D84F42" w:rsidRDefault="00B82305" w:rsidP="0043584F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D84F42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手机/电话</w:t>
            </w:r>
          </w:p>
        </w:tc>
        <w:tc>
          <w:tcPr>
            <w:tcW w:w="3354" w:type="dxa"/>
            <w:gridSpan w:val="3"/>
            <w:vAlign w:val="center"/>
          </w:tcPr>
          <w:p w:rsidR="00B82305" w:rsidRPr="00D84F42" w:rsidRDefault="00B82305" w:rsidP="0043584F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D84F42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电子邮箱</w:t>
            </w:r>
          </w:p>
        </w:tc>
      </w:tr>
      <w:tr w:rsidR="00B82305" w:rsidRPr="00D84F42" w:rsidTr="0043584F">
        <w:trPr>
          <w:trHeight w:val="624"/>
          <w:jc w:val="center"/>
        </w:trPr>
        <w:tc>
          <w:tcPr>
            <w:tcW w:w="1422" w:type="dxa"/>
            <w:vAlign w:val="center"/>
          </w:tcPr>
          <w:p w:rsidR="00B82305" w:rsidRPr="00D84F42" w:rsidRDefault="00B82305" w:rsidP="0043584F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B82305" w:rsidRPr="00D84F42" w:rsidRDefault="00B82305" w:rsidP="0043584F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B82305" w:rsidRPr="00D84F42" w:rsidRDefault="00B82305" w:rsidP="0043584F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B82305" w:rsidRPr="00D84F42" w:rsidRDefault="00B82305" w:rsidP="0043584F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3354" w:type="dxa"/>
            <w:gridSpan w:val="3"/>
            <w:vAlign w:val="center"/>
          </w:tcPr>
          <w:p w:rsidR="00B82305" w:rsidRPr="00D84F42" w:rsidRDefault="00B82305" w:rsidP="0043584F">
            <w:pPr>
              <w:spacing w:line="400" w:lineRule="exact"/>
              <w:ind w:right="-136" w:firstLineChars="50" w:firstLine="140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</w:tr>
      <w:tr w:rsidR="00B82305" w:rsidRPr="00D84F42" w:rsidTr="0043584F">
        <w:trPr>
          <w:trHeight w:val="624"/>
          <w:jc w:val="center"/>
        </w:trPr>
        <w:tc>
          <w:tcPr>
            <w:tcW w:w="1422" w:type="dxa"/>
            <w:vAlign w:val="center"/>
          </w:tcPr>
          <w:p w:rsidR="00B82305" w:rsidRPr="00D84F42" w:rsidRDefault="00B82305" w:rsidP="0043584F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B82305" w:rsidRPr="00D84F42" w:rsidRDefault="00B82305" w:rsidP="0043584F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B82305" w:rsidRPr="00D84F42" w:rsidRDefault="00B82305" w:rsidP="0043584F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B82305" w:rsidRPr="00D84F42" w:rsidRDefault="00B82305" w:rsidP="0043584F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3354" w:type="dxa"/>
            <w:gridSpan w:val="3"/>
            <w:vAlign w:val="center"/>
          </w:tcPr>
          <w:p w:rsidR="00B82305" w:rsidRPr="00D84F42" w:rsidRDefault="00B82305" w:rsidP="0043584F">
            <w:pPr>
              <w:spacing w:line="400" w:lineRule="exact"/>
              <w:ind w:right="-136" w:firstLineChars="50" w:firstLine="140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</w:tr>
      <w:tr w:rsidR="00B82305" w:rsidRPr="00D84F42" w:rsidTr="0043584F">
        <w:trPr>
          <w:trHeight w:val="624"/>
          <w:jc w:val="center"/>
        </w:trPr>
        <w:tc>
          <w:tcPr>
            <w:tcW w:w="1422" w:type="dxa"/>
            <w:vAlign w:val="center"/>
          </w:tcPr>
          <w:p w:rsidR="00B82305" w:rsidRPr="00D84F42" w:rsidRDefault="00B82305" w:rsidP="0043584F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B82305" w:rsidRPr="00D84F42" w:rsidRDefault="00B82305" w:rsidP="0043584F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B82305" w:rsidRPr="00D84F42" w:rsidRDefault="00B82305" w:rsidP="0043584F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B82305" w:rsidRPr="00D84F42" w:rsidRDefault="00B82305" w:rsidP="0043584F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3354" w:type="dxa"/>
            <w:gridSpan w:val="3"/>
            <w:vAlign w:val="center"/>
          </w:tcPr>
          <w:p w:rsidR="00B82305" w:rsidRPr="00D84F42" w:rsidRDefault="00B82305" w:rsidP="0043584F">
            <w:pPr>
              <w:spacing w:line="400" w:lineRule="exact"/>
              <w:ind w:right="-136" w:firstLineChars="50" w:firstLine="140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</w:tr>
      <w:tr w:rsidR="00B82305" w:rsidRPr="00D84F42" w:rsidTr="0043584F">
        <w:trPr>
          <w:trHeight w:val="624"/>
          <w:jc w:val="center"/>
        </w:trPr>
        <w:tc>
          <w:tcPr>
            <w:tcW w:w="1422" w:type="dxa"/>
            <w:vAlign w:val="center"/>
          </w:tcPr>
          <w:p w:rsidR="00B82305" w:rsidRPr="00D84F42" w:rsidRDefault="00B82305" w:rsidP="0043584F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B82305" w:rsidRPr="00D84F42" w:rsidRDefault="00B82305" w:rsidP="0043584F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B82305" w:rsidRPr="00D84F42" w:rsidRDefault="00B82305" w:rsidP="0043584F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B82305" w:rsidRPr="00D84F42" w:rsidRDefault="00B82305" w:rsidP="0043584F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3354" w:type="dxa"/>
            <w:gridSpan w:val="3"/>
            <w:vAlign w:val="center"/>
          </w:tcPr>
          <w:p w:rsidR="00B82305" w:rsidRPr="00D84F42" w:rsidRDefault="00B82305" w:rsidP="0043584F">
            <w:pPr>
              <w:spacing w:line="400" w:lineRule="exact"/>
              <w:ind w:right="-136" w:firstLineChars="50" w:firstLine="140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</w:tr>
      <w:tr w:rsidR="00B82305" w:rsidRPr="00D84F42" w:rsidTr="0043584F">
        <w:trPr>
          <w:trHeight w:val="624"/>
          <w:jc w:val="center"/>
        </w:trPr>
        <w:tc>
          <w:tcPr>
            <w:tcW w:w="1422" w:type="dxa"/>
            <w:vAlign w:val="center"/>
          </w:tcPr>
          <w:p w:rsidR="00B82305" w:rsidRPr="00D84F42" w:rsidRDefault="00B82305" w:rsidP="0043584F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B82305" w:rsidRPr="00D84F42" w:rsidRDefault="00B82305" w:rsidP="0043584F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B82305" w:rsidRPr="00D84F42" w:rsidRDefault="00B82305" w:rsidP="0043584F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B82305" w:rsidRPr="00D84F42" w:rsidRDefault="00B82305" w:rsidP="0043584F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3354" w:type="dxa"/>
            <w:gridSpan w:val="3"/>
            <w:vAlign w:val="center"/>
          </w:tcPr>
          <w:p w:rsidR="00B82305" w:rsidRPr="00D84F42" w:rsidRDefault="00B82305" w:rsidP="0043584F">
            <w:pPr>
              <w:spacing w:line="400" w:lineRule="exact"/>
              <w:ind w:right="-136" w:firstLineChars="50" w:firstLine="140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</w:tr>
      <w:tr w:rsidR="00B82305" w:rsidRPr="00D84F42" w:rsidTr="0043584F">
        <w:trPr>
          <w:trHeight w:val="624"/>
          <w:jc w:val="center"/>
        </w:trPr>
        <w:tc>
          <w:tcPr>
            <w:tcW w:w="1422" w:type="dxa"/>
            <w:vAlign w:val="center"/>
          </w:tcPr>
          <w:p w:rsidR="00B82305" w:rsidRPr="00D84F42" w:rsidRDefault="00B82305" w:rsidP="0043584F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B82305" w:rsidRPr="00D84F42" w:rsidRDefault="00B82305" w:rsidP="0043584F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B82305" w:rsidRPr="00D84F42" w:rsidRDefault="00B82305" w:rsidP="0043584F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B82305" w:rsidRPr="00D84F42" w:rsidRDefault="00B82305" w:rsidP="0043584F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3354" w:type="dxa"/>
            <w:gridSpan w:val="3"/>
            <w:vAlign w:val="center"/>
          </w:tcPr>
          <w:p w:rsidR="00B82305" w:rsidRPr="00D84F42" w:rsidRDefault="00B82305" w:rsidP="0043584F">
            <w:pPr>
              <w:spacing w:line="400" w:lineRule="exact"/>
              <w:ind w:right="-136" w:firstLineChars="50" w:firstLine="140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</w:tr>
      <w:tr w:rsidR="00B82305" w:rsidRPr="00D84F42" w:rsidTr="0043584F">
        <w:trPr>
          <w:trHeight w:val="624"/>
          <w:jc w:val="center"/>
        </w:trPr>
        <w:tc>
          <w:tcPr>
            <w:tcW w:w="1422" w:type="dxa"/>
            <w:vAlign w:val="center"/>
          </w:tcPr>
          <w:p w:rsidR="00B82305" w:rsidRPr="00D84F42" w:rsidRDefault="00B82305" w:rsidP="0043584F">
            <w:pPr>
              <w:spacing w:line="560" w:lineRule="exact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D84F42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参加课程</w:t>
            </w:r>
          </w:p>
        </w:tc>
        <w:tc>
          <w:tcPr>
            <w:tcW w:w="8597" w:type="dxa"/>
            <w:gridSpan w:val="8"/>
            <w:vAlign w:val="center"/>
          </w:tcPr>
          <w:p w:rsidR="00B82305" w:rsidRPr="00D84F42" w:rsidRDefault="00B82305" w:rsidP="0043584F">
            <w:pPr>
              <w:spacing w:line="440" w:lineRule="exact"/>
              <w:jc w:val="center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D84F4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D84F42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壁挂炉采暖系统方案解析及施工工艺（5月4日）</w:t>
            </w:r>
          </w:p>
          <w:p w:rsidR="00B82305" w:rsidRPr="00D84F42" w:rsidRDefault="00B82305" w:rsidP="0043584F">
            <w:pPr>
              <w:spacing w:line="440" w:lineRule="exact"/>
              <w:jc w:val="center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D84F42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□燃气壁挂炉采暖系统基础知识培训（5月5日）</w:t>
            </w:r>
          </w:p>
          <w:p w:rsidR="00B82305" w:rsidRPr="00D84F42" w:rsidRDefault="00B82305" w:rsidP="0043584F">
            <w:pPr>
              <w:spacing w:line="440" w:lineRule="exact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D84F42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□多能源采暖系统设计与应用（5月6日）</w:t>
            </w:r>
          </w:p>
        </w:tc>
      </w:tr>
      <w:tr w:rsidR="00B82305" w:rsidRPr="00D84F42" w:rsidTr="0043584F">
        <w:trPr>
          <w:trHeight w:val="624"/>
          <w:jc w:val="center"/>
        </w:trPr>
        <w:tc>
          <w:tcPr>
            <w:tcW w:w="2278" w:type="dxa"/>
            <w:gridSpan w:val="2"/>
            <w:vAlign w:val="center"/>
          </w:tcPr>
          <w:p w:rsidR="00B82305" w:rsidRPr="00D84F42" w:rsidRDefault="00B82305" w:rsidP="0043584F">
            <w:pPr>
              <w:ind w:firstLineChars="50" w:firstLine="14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84F4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是否商会会员</w:t>
            </w:r>
          </w:p>
        </w:tc>
        <w:tc>
          <w:tcPr>
            <w:tcW w:w="3613" w:type="dxa"/>
            <w:gridSpan w:val="3"/>
            <w:vAlign w:val="center"/>
          </w:tcPr>
          <w:p w:rsidR="00B82305" w:rsidRPr="00D84F42" w:rsidRDefault="00B82305" w:rsidP="0043584F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D84F4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   </w:t>
            </w:r>
            <w:r w:rsidRPr="00D84F4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D84F4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□否</w:t>
            </w:r>
          </w:p>
        </w:tc>
        <w:tc>
          <w:tcPr>
            <w:tcW w:w="1335" w:type="dxa"/>
            <w:gridSpan w:val="2"/>
            <w:vAlign w:val="center"/>
          </w:tcPr>
          <w:p w:rsidR="00B82305" w:rsidRPr="00D84F42" w:rsidRDefault="00B82305" w:rsidP="0043584F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D84F42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参加人数</w:t>
            </w:r>
          </w:p>
        </w:tc>
        <w:tc>
          <w:tcPr>
            <w:tcW w:w="2793" w:type="dxa"/>
            <w:gridSpan w:val="2"/>
            <w:vAlign w:val="center"/>
          </w:tcPr>
          <w:p w:rsidR="00B82305" w:rsidRPr="00D84F42" w:rsidRDefault="00B82305" w:rsidP="0043584F">
            <w:pPr>
              <w:spacing w:line="400" w:lineRule="exact"/>
              <w:ind w:right="-136" w:firstLineChars="650" w:firstLine="1820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D84F42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人</w:t>
            </w:r>
          </w:p>
        </w:tc>
      </w:tr>
      <w:tr w:rsidR="00B82305" w:rsidRPr="00D84F42" w:rsidTr="0043584F">
        <w:trPr>
          <w:trHeight w:val="624"/>
          <w:jc w:val="center"/>
        </w:trPr>
        <w:tc>
          <w:tcPr>
            <w:tcW w:w="2278" w:type="dxa"/>
            <w:gridSpan w:val="2"/>
            <w:vAlign w:val="center"/>
          </w:tcPr>
          <w:p w:rsidR="00B82305" w:rsidRPr="00D84F42" w:rsidRDefault="00B82305" w:rsidP="0043584F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D84F42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应缴纳费用人数</w:t>
            </w:r>
          </w:p>
        </w:tc>
        <w:tc>
          <w:tcPr>
            <w:tcW w:w="2123" w:type="dxa"/>
            <w:gridSpan w:val="2"/>
            <w:vAlign w:val="center"/>
          </w:tcPr>
          <w:p w:rsidR="00B82305" w:rsidRPr="00D84F42" w:rsidRDefault="00B82305" w:rsidP="0043584F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 xml:space="preserve">        </w:t>
            </w:r>
            <w:r w:rsidRPr="00D84F42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2264" w:type="dxa"/>
            <w:gridSpan w:val="2"/>
            <w:vAlign w:val="center"/>
          </w:tcPr>
          <w:p w:rsidR="00B82305" w:rsidRPr="00D84F42" w:rsidRDefault="00B82305" w:rsidP="0043584F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D84F42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缴纳费用总额</w:t>
            </w:r>
          </w:p>
        </w:tc>
        <w:tc>
          <w:tcPr>
            <w:tcW w:w="3354" w:type="dxa"/>
            <w:gridSpan w:val="3"/>
            <w:vAlign w:val="center"/>
          </w:tcPr>
          <w:p w:rsidR="00B82305" w:rsidRPr="00D84F42" w:rsidRDefault="00B82305" w:rsidP="0043584F">
            <w:pPr>
              <w:spacing w:line="400" w:lineRule="exact"/>
              <w:ind w:right="-136" w:firstLineChars="750" w:firstLine="2100"/>
              <w:jc w:val="center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D84F42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元</w:t>
            </w:r>
          </w:p>
        </w:tc>
      </w:tr>
      <w:tr w:rsidR="00B82305" w:rsidRPr="00D84F42" w:rsidTr="0043584F">
        <w:trPr>
          <w:trHeight w:val="583"/>
          <w:jc w:val="center"/>
        </w:trPr>
        <w:tc>
          <w:tcPr>
            <w:tcW w:w="1422" w:type="dxa"/>
            <w:vAlign w:val="center"/>
          </w:tcPr>
          <w:p w:rsidR="00B82305" w:rsidRPr="00D84F42" w:rsidRDefault="00B82305" w:rsidP="0043584F">
            <w:pPr>
              <w:widowControl/>
              <w:ind w:left="280" w:hangingChars="100" w:hanging="28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84F4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□是□否住宿</w:t>
            </w:r>
          </w:p>
        </w:tc>
        <w:tc>
          <w:tcPr>
            <w:tcW w:w="8597" w:type="dxa"/>
            <w:gridSpan w:val="8"/>
            <w:vAlign w:val="center"/>
          </w:tcPr>
          <w:p w:rsidR="00B82305" w:rsidRPr="00D84F42" w:rsidRDefault="00B82305" w:rsidP="0043584F">
            <w:pPr>
              <w:pStyle w:val="a3"/>
              <w:spacing w:line="400" w:lineRule="exact"/>
              <w:ind w:firstLineChars="0" w:firstLine="0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</w:rPr>
              <w:t>□</w:t>
            </w: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</w:rPr>
              <w:t>单人房</w:t>
            </w: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</w:rPr>
              <w:t>（</w:t>
            </w: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</w:rPr>
              <w:t>168元</w:t>
            </w: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</w:rPr>
              <w:t>/天）预订</w:t>
            </w: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</w:rPr>
              <w:t>间</w:t>
            </w:r>
          </w:p>
          <w:p w:rsidR="00B82305" w:rsidRPr="00D84F42" w:rsidRDefault="00B82305" w:rsidP="0043584F">
            <w:pPr>
              <w:pStyle w:val="a3"/>
              <w:spacing w:line="400" w:lineRule="exact"/>
              <w:ind w:firstLineChars="0" w:firstLine="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□双标（328元/天） </w:t>
            </w: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</w:rPr>
              <w:t>预订</w:t>
            </w: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</w:rPr>
              <w:t>间</w:t>
            </w:r>
          </w:p>
          <w:p w:rsidR="00B82305" w:rsidRPr="00D84F42" w:rsidRDefault="00B82305" w:rsidP="0043584F">
            <w:pPr>
              <w:pStyle w:val="a3"/>
              <w:spacing w:line="400" w:lineRule="exact"/>
              <w:ind w:firstLineChars="0" w:firstLine="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</w:rPr>
              <w:t>□</w:t>
            </w: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叁人房（218元/天） </w:t>
            </w: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</w:rPr>
              <w:t>预订</w:t>
            </w: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</w:rPr>
              <w:t>间</w:t>
            </w:r>
          </w:p>
          <w:p w:rsidR="00B82305" w:rsidRPr="00D84F42" w:rsidRDefault="00B82305" w:rsidP="0043584F">
            <w:pPr>
              <w:spacing w:line="40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</w:rPr>
              <w:t>日期2017年</w:t>
            </w: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</w:rPr>
              <w:t>月□</w:t>
            </w: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</w:rPr>
              <w:t>□</w:t>
            </w: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</w:rPr>
              <w:t>□</w:t>
            </w: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</w:rPr>
              <w:t>□</w:t>
            </w: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</w:rPr>
              <w:t>6</w:t>
            </w:r>
            <w:r w:rsidRPr="00D84F42">
              <w:rPr>
                <w:rFonts w:ascii="仿宋" w:eastAsia="仿宋" w:hAnsi="仿宋" w:hint="eastAsia"/>
                <w:kern w:val="0"/>
                <w:sz w:val="28"/>
                <w:szCs w:val="28"/>
              </w:rPr>
              <w:t>日（共  天）</w:t>
            </w:r>
          </w:p>
        </w:tc>
      </w:tr>
    </w:tbl>
    <w:p w:rsidR="00B82305" w:rsidRDefault="00B82305" w:rsidP="00B82305">
      <w:pPr>
        <w:tabs>
          <w:tab w:val="left" w:pos="360"/>
        </w:tabs>
        <w:spacing w:line="480" w:lineRule="exact"/>
        <w:rPr>
          <w:rFonts w:ascii="仿宋" w:eastAsia="仿宋" w:hAnsi="仿宋" w:hint="eastAsia"/>
          <w:sz w:val="28"/>
          <w:szCs w:val="32"/>
        </w:rPr>
      </w:pPr>
      <w:r w:rsidRPr="00AB6368">
        <w:rPr>
          <w:rFonts w:ascii="仿宋" w:eastAsia="仿宋" w:hAnsi="仿宋" w:hint="eastAsia"/>
          <w:sz w:val="28"/>
          <w:szCs w:val="32"/>
        </w:rPr>
        <w:t>请于4月</w:t>
      </w:r>
      <w:r>
        <w:rPr>
          <w:rFonts w:ascii="仿宋" w:eastAsia="仿宋" w:hAnsi="仿宋" w:hint="eastAsia"/>
          <w:sz w:val="28"/>
          <w:szCs w:val="32"/>
        </w:rPr>
        <w:t>26</w:t>
      </w:r>
      <w:r w:rsidRPr="00AB6368">
        <w:rPr>
          <w:rFonts w:ascii="仿宋" w:eastAsia="仿宋" w:hAnsi="仿宋" w:hint="eastAsia"/>
          <w:sz w:val="28"/>
          <w:szCs w:val="32"/>
        </w:rPr>
        <w:t>日前将回执传至</w:t>
      </w:r>
      <w:r>
        <w:rPr>
          <w:rFonts w:ascii="仿宋" w:eastAsia="仿宋" w:hAnsi="仿宋" w:hint="eastAsia"/>
          <w:sz w:val="28"/>
          <w:szCs w:val="32"/>
        </w:rPr>
        <w:t xml:space="preserve"> </w:t>
      </w:r>
      <w:r w:rsidRPr="00D84F42">
        <w:rPr>
          <w:rFonts w:ascii="仿宋" w:eastAsia="仿宋" w:hAnsi="仿宋" w:hint="eastAsia"/>
          <w:sz w:val="28"/>
          <w:szCs w:val="32"/>
        </w:rPr>
        <w:t>秘书处邮箱gdgccly@vip.126</w:t>
      </w:r>
      <w:proofErr w:type="gramStart"/>
      <w:r w:rsidRPr="00D84F42">
        <w:rPr>
          <w:rFonts w:ascii="仿宋" w:eastAsia="仿宋" w:hAnsi="仿宋" w:hint="eastAsia"/>
          <w:sz w:val="28"/>
          <w:szCs w:val="32"/>
        </w:rPr>
        <w:t>.com</w:t>
      </w:r>
      <w:proofErr w:type="gramEnd"/>
    </w:p>
    <w:p w:rsidR="00B06FEE" w:rsidRPr="00B82305" w:rsidRDefault="00B82305" w:rsidP="00B82305">
      <w:pPr>
        <w:spacing w:line="560" w:lineRule="exact"/>
        <w:jc w:val="left"/>
        <w:rPr>
          <w:rFonts w:ascii="楷体" w:eastAsia="楷体" w:hAnsi="楷体" w:cs="宋体"/>
          <w:color w:val="000000"/>
          <w:kern w:val="0"/>
          <w:sz w:val="24"/>
          <w:szCs w:val="28"/>
        </w:rPr>
      </w:pPr>
      <w:r w:rsidRPr="00D84F42">
        <w:rPr>
          <w:rStyle w:val="a4"/>
          <w:rFonts w:ascii="楷体" w:eastAsia="楷体" w:hAnsi="楷体" w:cs="宋体" w:hint="eastAsia"/>
          <w:color w:val="000000"/>
          <w:kern w:val="0"/>
          <w:sz w:val="24"/>
          <w:szCs w:val="28"/>
          <w:u w:val="none"/>
        </w:rPr>
        <w:t>（付款户名：广东省燃气采暖热水炉商会；开户行：中国工商银行股份有限公司广州经济技术开发区支行；账号：</w:t>
      </w:r>
      <w:r w:rsidRPr="00D84F42">
        <w:rPr>
          <w:rStyle w:val="a4"/>
          <w:rFonts w:ascii="楷体" w:eastAsia="楷体" w:hAnsi="楷体" w:cs="宋体"/>
          <w:color w:val="000000"/>
          <w:kern w:val="0"/>
          <w:sz w:val="24"/>
          <w:szCs w:val="28"/>
          <w:u w:val="none"/>
        </w:rPr>
        <w:t>3602005709200564374</w:t>
      </w:r>
      <w:r w:rsidRPr="00D84F42">
        <w:rPr>
          <w:rStyle w:val="a4"/>
          <w:rFonts w:ascii="楷体" w:eastAsia="楷体" w:hAnsi="楷体" w:cs="宋体" w:hint="eastAsia"/>
          <w:color w:val="000000"/>
          <w:kern w:val="0"/>
          <w:sz w:val="24"/>
          <w:szCs w:val="28"/>
          <w:u w:val="none"/>
        </w:rPr>
        <w:t>）</w:t>
      </w:r>
    </w:p>
    <w:sectPr w:rsidR="00B06FEE" w:rsidRPr="00B82305" w:rsidSect="00781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1A31"/>
    <w:rsid w:val="006F1A31"/>
    <w:rsid w:val="00B06FEE"/>
    <w:rsid w:val="00B82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305"/>
    <w:pPr>
      <w:ind w:firstLineChars="200" w:firstLine="420"/>
    </w:pPr>
    <w:rPr>
      <w:rFonts w:ascii="Calibri" w:hAnsi="Calibri"/>
      <w:szCs w:val="22"/>
    </w:rPr>
  </w:style>
  <w:style w:type="character" w:styleId="a4">
    <w:name w:val="Hyperlink"/>
    <w:basedOn w:val="a0"/>
    <w:uiPriority w:val="99"/>
    <w:unhideWhenUsed/>
    <w:rsid w:val="00B823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2017-04-18T03:02:00Z</dcterms:created>
  <dcterms:modified xsi:type="dcterms:W3CDTF">2017-04-18T03:34:00Z</dcterms:modified>
</cp:coreProperties>
</file>